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4A" w:rsidRDefault="002B6820" w:rsidP="002B6820">
      <w:pPr>
        <w:spacing w:after="130" w:line="440" w:lineRule="atLeast"/>
        <w:jc w:val="both"/>
        <w:outlineLvl w:val="0"/>
        <w:rPr>
          <w:rFonts w:ascii="Times New Roman" w:eastAsia="Times New Roman" w:hAnsi="Times New Roman" w:cs="Times New Roman"/>
          <w:spacing w:val="5"/>
          <w:kern w:val="36"/>
          <w:lang w:eastAsia="pl-PL"/>
        </w:rPr>
      </w:pPr>
      <w:r>
        <w:rPr>
          <w:rFonts w:ascii="Times New Roman" w:eastAsia="Times New Roman" w:hAnsi="Times New Roman" w:cs="Times New Roman"/>
          <w:spacing w:val="5"/>
          <w:kern w:val="36"/>
          <w:lang w:eastAsia="pl-PL"/>
        </w:rPr>
        <w:t>Rozmawiamy</w:t>
      </w:r>
      <w:r w:rsidRPr="002B6820">
        <w:rPr>
          <w:rFonts w:ascii="Times New Roman" w:eastAsia="Times New Roman" w:hAnsi="Times New Roman" w:cs="Times New Roman"/>
          <w:spacing w:val="5"/>
          <w:kern w:val="36"/>
          <w:lang w:eastAsia="pl-PL"/>
        </w:rPr>
        <w:t xml:space="preserve"> o bezpieczeństwie </w:t>
      </w:r>
      <w:r>
        <w:rPr>
          <w:rFonts w:ascii="Times New Roman" w:eastAsia="Times New Roman" w:hAnsi="Times New Roman" w:cs="Times New Roman"/>
          <w:spacing w:val="5"/>
          <w:kern w:val="36"/>
          <w:lang w:eastAsia="pl-PL"/>
        </w:rPr>
        <w:t xml:space="preserve">czyli </w:t>
      </w:r>
      <w:r w:rsidR="00D2664A" w:rsidRPr="002B6820">
        <w:rPr>
          <w:rFonts w:ascii="Times New Roman" w:eastAsia="Times New Roman" w:hAnsi="Times New Roman" w:cs="Times New Roman"/>
          <w:spacing w:val="5"/>
          <w:kern w:val="36"/>
          <w:lang w:eastAsia="pl-PL"/>
        </w:rPr>
        <w:t>„GADKI z psem”</w:t>
      </w:r>
    </w:p>
    <w:p w:rsidR="002B6820" w:rsidRPr="002B6820" w:rsidRDefault="002B6820" w:rsidP="002B6820">
      <w:pPr>
        <w:spacing w:after="130" w:line="440" w:lineRule="atLeast"/>
        <w:jc w:val="both"/>
        <w:outlineLvl w:val="0"/>
        <w:rPr>
          <w:rFonts w:ascii="Times New Roman" w:eastAsia="Times New Roman" w:hAnsi="Times New Roman" w:cs="Times New Roman"/>
          <w:spacing w:val="5"/>
          <w:kern w:val="36"/>
          <w:lang w:eastAsia="pl-PL"/>
        </w:rPr>
      </w:pPr>
    </w:p>
    <w:p w:rsidR="00D2664A" w:rsidRPr="00104450" w:rsidRDefault="00D2664A" w:rsidP="002B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04450">
        <w:rPr>
          <w:rFonts w:ascii="Times New Roman" w:eastAsia="Times New Roman" w:hAnsi="Times New Roman" w:cs="Times New Roman"/>
          <w:i/>
          <w:lang w:eastAsia="pl-PL"/>
        </w:rPr>
        <w:t>Animacja przygotowana przez Fundację Dajemy Dzieciom Siłę powinna być znana każdemu uczniowi w wieku 3-10 lat i każdemu rodzicowi. Obejrzenie animacji oraz omówienie każdego jej punktu powinniśmy podjąć jako rodzice i nauczyciele edukacji wczesnoszkolnej i przedszkolnej.</w:t>
      </w:r>
    </w:p>
    <w:p w:rsidR="00D2664A" w:rsidRDefault="00D2664A" w:rsidP="002B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6820">
        <w:rPr>
          <w:rFonts w:ascii="Times New Roman" w:eastAsia="Times New Roman" w:hAnsi="Times New Roman" w:cs="Times New Roman"/>
          <w:lang w:eastAsia="pl-PL"/>
        </w:rPr>
        <w:t>Ważne jest, aby dziecko czuło, że jego bezpieczeństwo jest bardzo ważne.</w:t>
      </w:r>
    </w:p>
    <w:p w:rsidR="000E104E" w:rsidRPr="002B6820" w:rsidRDefault="000E104E" w:rsidP="002B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04E" w:rsidRDefault="00D2664A" w:rsidP="002B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6820">
        <w:rPr>
          <w:rFonts w:ascii="Times New Roman" w:eastAsia="Times New Roman" w:hAnsi="Times New Roman" w:cs="Times New Roman"/>
          <w:lang w:eastAsia="pl-PL"/>
        </w:rPr>
        <w:t>Wskazówki do omówienia:</w:t>
      </w:r>
    </w:p>
    <w:p w:rsidR="000E104E" w:rsidRDefault="00D2664A" w:rsidP="000E10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6820">
        <w:rPr>
          <w:rFonts w:ascii="Times New Roman" w:eastAsia="Times New Roman" w:hAnsi="Times New Roman" w:cs="Times New Roman"/>
          <w:lang w:eastAsia="pl-PL"/>
        </w:rPr>
        <w:br/>
        <w:t xml:space="preserve">1. </w:t>
      </w:r>
      <w:r w:rsidR="000E104E" w:rsidRPr="002B6820">
        <w:rPr>
          <w:rFonts w:ascii="Times New Roman" w:eastAsia="Times New Roman" w:hAnsi="Times New Roman" w:cs="Times New Roman"/>
          <w:lang w:eastAsia="pl-PL"/>
        </w:rPr>
        <w:t>Zrób wstęp. I to zagadnienie dotyczy zarówno rodzica jak i nauczyciela. „Dzisiaj chcę porozmawiać na temat bardzo ważny, na temat Waszego bezpieczeństwa. Chcę, żebyście wyjątkowo skupili swoją uwagę na omawiane tematy, ponieważ wiedzy będzie dużo. Każdy z Was będzie mógł się wypowiedzieć.”</w:t>
      </w:r>
    </w:p>
    <w:p w:rsidR="00D2664A" w:rsidRPr="002B6820" w:rsidRDefault="000E104E" w:rsidP="002B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2664A" w:rsidRPr="002B6820">
        <w:rPr>
          <w:rFonts w:ascii="Times New Roman" w:eastAsia="Times New Roman" w:hAnsi="Times New Roman" w:cs="Times New Roman"/>
          <w:lang w:eastAsia="pl-PL"/>
        </w:rPr>
        <w:t>Bazujmy na konkretnych przykładach, tak aby dziecko mogło wczuć się w sytuację. Jeśli rozmawiamy w szkole, z mojego doświadczenia wyn</w:t>
      </w:r>
      <w:r>
        <w:rPr>
          <w:rFonts w:ascii="Times New Roman" w:eastAsia="Times New Roman" w:hAnsi="Times New Roman" w:cs="Times New Roman"/>
          <w:lang w:eastAsia="pl-PL"/>
        </w:rPr>
        <w:t>ika, że dzieci będą miały wi</w:t>
      </w:r>
      <w:r w:rsidR="00D2664A" w:rsidRPr="002B6820">
        <w:rPr>
          <w:rFonts w:ascii="Times New Roman" w:eastAsia="Times New Roman" w:hAnsi="Times New Roman" w:cs="Times New Roman"/>
          <w:lang w:eastAsia="pl-PL"/>
        </w:rPr>
        <w:t>ele przykładów dotyczących zaczepiania przez dorosłych. Czasami zastanawiam się, czy nie za wiele… większość przykładów pochodzi z ich osobistego doświadczenia.</w:t>
      </w:r>
    </w:p>
    <w:p w:rsidR="00D2664A" w:rsidRDefault="00D2664A" w:rsidP="002B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6820">
        <w:rPr>
          <w:rFonts w:ascii="Times New Roman" w:eastAsia="Times New Roman" w:hAnsi="Times New Roman" w:cs="Times New Roman"/>
          <w:lang w:eastAsia="pl-PL"/>
        </w:rPr>
        <w:t>Podsumujmy „Zobaczcie! Rozmawiamy w gronie 25 osób, a przykładów co nie miara. Zobaczcie jak łatwo znaleźć się w takiej sytuacji”.</w:t>
      </w:r>
    </w:p>
    <w:p w:rsidR="000E104E" w:rsidRPr="000E104E" w:rsidRDefault="000E104E" w:rsidP="002B6820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3. Film jest tu </w:t>
      </w:r>
      <w:hyperlink r:id="rId4" w:history="1">
        <w:r>
          <w:rPr>
            <w:rStyle w:val="Hipercze"/>
          </w:rPr>
          <w:t xml:space="preserve">GADKI z psem - </w:t>
        </w:r>
        <w:proofErr w:type="spellStart"/>
        <w:r>
          <w:rPr>
            <w:rStyle w:val="Hipercze"/>
          </w:rPr>
          <w:t>YouTube</w:t>
        </w:r>
        <w:proofErr w:type="spellEnd"/>
      </w:hyperlink>
    </w:p>
    <w:p w:rsidR="00D2664A" w:rsidRPr="000E104E" w:rsidRDefault="000E104E" w:rsidP="002B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 w:rsidR="00D2664A" w:rsidRPr="002B6820">
        <w:rPr>
          <w:rFonts w:ascii="Times New Roman" w:eastAsia="Times New Roman" w:hAnsi="Times New Roman" w:cs="Times New Roman"/>
          <w:lang w:eastAsia="pl-PL"/>
        </w:rPr>
        <w:t xml:space="preserve"> Dajmy się wygadać. Przygotuj sobie krótkie przerywniki, które rozbudzą dzieci. Na lekcję poświęć 45 minut. Żeby coś nabrało charakteru ważnego, żeby dzieci zobaczyły, że troszczysz się o nich, to </w:t>
      </w:r>
      <w:r w:rsidR="00D2664A" w:rsidRPr="000E104E">
        <w:rPr>
          <w:rFonts w:ascii="Times New Roman" w:eastAsia="Times New Roman" w:hAnsi="Times New Roman" w:cs="Times New Roman"/>
          <w:b/>
          <w:lang w:eastAsia="pl-PL"/>
        </w:rPr>
        <w:t>nie możesz puścić tylko bajki i powiedzieć „Uważajcie”.</w:t>
      </w:r>
    </w:p>
    <w:p w:rsidR="007F3CD3" w:rsidRDefault="000E104E" w:rsidP="002B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D2664A" w:rsidRPr="002B6820">
        <w:rPr>
          <w:rFonts w:ascii="Times New Roman" w:eastAsia="Times New Roman" w:hAnsi="Times New Roman" w:cs="Times New Roman"/>
          <w:lang w:eastAsia="pl-PL"/>
        </w:rPr>
        <w:t>. Podsumuj. Podobnie jak w animacji, po zakończonej dyskusji podsumowuje</w:t>
      </w:r>
      <w:r>
        <w:rPr>
          <w:rFonts w:ascii="Times New Roman" w:eastAsia="Times New Roman" w:hAnsi="Times New Roman" w:cs="Times New Roman"/>
          <w:lang w:eastAsia="pl-PL"/>
        </w:rPr>
        <w:t xml:space="preserve">my. </w:t>
      </w:r>
    </w:p>
    <w:p w:rsidR="000E104E" w:rsidRDefault="007F3CD3" w:rsidP="002B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Proponuję, aby </w:t>
      </w:r>
      <w:r w:rsidR="000E104E">
        <w:rPr>
          <w:rFonts w:ascii="Times New Roman" w:eastAsia="Times New Roman" w:hAnsi="Times New Roman" w:cs="Times New Roman"/>
          <w:lang w:eastAsia="pl-PL"/>
        </w:rPr>
        <w:t xml:space="preserve">po zajęciach </w:t>
      </w:r>
      <w:r>
        <w:rPr>
          <w:rFonts w:ascii="Times New Roman" w:eastAsia="Times New Roman" w:hAnsi="Times New Roman" w:cs="Times New Roman"/>
          <w:lang w:eastAsia="pl-PL"/>
        </w:rPr>
        <w:t xml:space="preserve">każdy uczeń </w:t>
      </w:r>
      <w:r w:rsidR="000E104E">
        <w:rPr>
          <w:rFonts w:ascii="Times New Roman" w:eastAsia="Times New Roman" w:hAnsi="Times New Roman" w:cs="Times New Roman"/>
          <w:lang w:eastAsia="pl-PL"/>
        </w:rPr>
        <w:t>na kartce A3</w:t>
      </w:r>
      <w:r>
        <w:rPr>
          <w:rFonts w:ascii="Times New Roman" w:eastAsia="Times New Roman" w:hAnsi="Times New Roman" w:cs="Times New Roman"/>
          <w:lang w:eastAsia="pl-PL"/>
        </w:rPr>
        <w:t xml:space="preserve"> wykonał</w:t>
      </w:r>
      <w:r w:rsidR="00D2664A" w:rsidRPr="002B6820">
        <w:rPr>
          <w:rFonts w:ascii="Times New Roman" w:eastAsia="Times New Roman" w:hAnsi="Times New Roman" w:cs="Times New Roman"/>
          <w:lang w:eastAsia="pl-PL"/>
        </w:rPr>
        <w:t xml:space="preserve"> plakat ilust</w:t>
      </w:r>
      <w:r w:rsidR="000E104E">
        <w:rPr>
          <w:rFonts w:ascii="Times New Roman" w:eastAsia="Times New Roman" w:hAnsi="Times New Roman" w:cs="Times New Roman"/>
          <w:lang w:eastAsia="pl-PL"/>
        </w:rPr>
        <w:t xml:space="preserve">rujący dowolną zasadę. </w:t>
      </w:r>
    </w:p>
    <w:p w:rsidR="00D2664A" w:rsidRDefault="000E104E" w:rsidP="002B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kolejnych zajęciach dzieciaki zaprezentują swoje działa, a po powrocie do szkoły zrobicie klasową galerię.</w:t>
      </w:r>
    </w:p>
    <w:p w:rsidR="000E104E" w:rsidRPr="002B6820" w:rsidRDefault="000E104E" w:rsidP="002B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2884" w:rsidRPr="002B6820" w:rsidRDefault="00792884" w:rsidP="002B6820">
      <w:pPr>
        <w:jc w:val="both"/>
        <w:rPr>
          <w:rFonts w:ascii="Times New Roman" w:hAnsi="Times New Roman" w:cs="Times New Roman"/>
        </w:rPr>
      </w:pPr>
    </w:p>
    <w:sectPr w:rsidR="00792884" w:rsidRPr="002B6820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64A"/>
    <w:rsid w:val="000E104E"/>
    <w:rsid w:val="00103A00"/>
    <w:rsid w:val="00104450"/>
    <w:rsid w:val="002B6820"/>
    <w:rsid w:val="00792884"/>
    <w:rsid w:val="007F3CD3"/>
    <w:rsid w:val="009F3000"/>
    <w:rsid w:val="00AC6699"/>
    <w:rsid w:val="00BF2BE1"/>
    <w:rsid w:val="00D2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00"/>
  </w:style>
  <w:style w:type="paragraph" w:styleId="Nagwek1">
    <w:name w:val="heading 1"/>
    <w:basedOn w:val="Normalny"/>
    <w:link w:val="Nagwek1Znak"/>
    <w:uiPriority w:val="9"/>
    <w:qFormat/>
    <w:rsid w:val="00D26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6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66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9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0jkbhY6Nx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5</cp:revision>
  <dcterms:created xsi:type="dcterms:W3CDTF">2020-12-08T08:59:00Z</dcterms:created>
  <dcterms:modified xsi:type="dcterms:W3CDTF">2020-12-10T07:58:00Z</dcterms:modified>
</cp:coreProperties>
</file>